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E75" w:rsidRPr="000360B6" w:rsidRDefault="00F77E75" w:rsidP="00F77E7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0360B6">
        <w:rPr>
          <w:rFonts w:ascii="Times New Roman" w:hAnsi="Times New Roman" w:cs="Times New Roman"/>
          <w:b/>
          <w:sz w:val="28"/>
          <w:szCs w:val="28"/>
        </w:rPr>
        <w:t xml:space="preserve">Новые приключения Маши в лесу» </w:t>
      </w:r>
    </w:p>
    <w:p w:rsidR="00F77E75" w:rsidRDefault="00F77E75" w:rsidP="00F77E75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b/>
          <w:color w:val="222222"/>
          <w:sz w:val="28"/>
          <w:szCs w:val="28"/>
        </w:rPr>
      </w:pPr>
      <w:proofErr w:type="spellStart"/>
      <w:r>
        <w:rPr>
          <w:b/>
          <w:color w:val="222222"/>
          <w:sz w:val="28"/>
          <w:szCs w:val="28"/>
        </w:rPr>
        <w:t>Мордвинова</w:t>
      </w:r>
      <w:proofErr w:type="spellEnd"/>
      <w:r>
        <w:rPr>
          <w:b/>
          <w:color w:val="222222"/>
          <w:sz w:val="28"/>
          <w:szCs w:val="28"/>
        </w:rPr>
        <w:t xml:space="preserve"> Ирина Борисовна, учитель-логопед</w:t>
      </w:r>
    </w:p>
    <w:p w:rsidR="00F77E75" w:rsidRDefault="00F77E75" w:rsidP="00F77E75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b/>
          <w:color w:val="222222"/>
          <w:sz w:val="28"/>
          <w:szCs w:val="28"/>
        </w:rPr>
      </w:pPr>
      <w:r>
        <w:rPr>
          <w:b/>
          <w:color w:val="222222"/>
          <w:sz w:val="28"/>
          <w:szCs w:val="28"/>
        </w:rPr>
        <w:t xml:space="preserve">                     Жукова Светлана Евгеньевна, воспитатель                                                                                           </w:t>
      </w:r>
    </w:p>
    <w:p w:rsidR="00F77E75" w:rsidRPr="00F77E75" w:rsidRDefault="00F77E75" w:rsidP="00F77E75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F77E75">
        <w:rPr>
          <w:i/>
          <w:sz w:val="28"/>
          <w:szCs w:val="28"/>
        </w:rPr>
        <w:t>СП «Детский сад № 16» ГБОУ СОШ № 9 г. Сызрани</w:t>
      </w:r>
    </w:p>
    <w:p w:rsidR="00F77E75" w:rsidRPr="00F77E75" w:rsidRDefault="00F77E75" w:rsidP="00F77E75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rFonts w:eastAsiaTheme="minorHAnsi"/>
          <w:sz w:val="28"/>
          <w:szCs w:val="28"/>
          <w:lang w:eastAsia="en-US"/>
        </w:rPr>
      </w:pPr>
      <w:r w:rsidRPr="005B52AC">
        <w:rPr>
          <w:sz w:val="28"/>
          <w:szCs w:val="28"/>
        </w:rPr>
        <w:t>эл. адрес:</w:t>
      </w:r>
      <w:r w:rsidR="005B52AC" w:rsidRPr="005B52AC">
        <w:rPr>
          <w:sz w:val="28"/>
          <w:szCs w:val="28"/>
        </w:rPr>
        <w:t xml:space="preserve"> </w:t>
      </w:r>
      <w:proofErr w:type="spellStart"/>
      <w:r w:rsidRPr="005B52AC">
        <w:rPr>
          <w:sz w:val="28"/>
          <w:szCs w:val="28"/>
          <w:lang w:val="en-US"/>
        </w:rPr>
        <w:t>sadn</w:t>
      </w:r>
      <w:proofErr w:type="spellEnd"/>
      <w:r w:rsidRPr="005B52AC">
        <w:rPr>
          <w:sz w:val="28"/>
          <w:szCs w:val="28"/>
        </w:rPr>
        <w:t>16@</w:t>
      </w:r>
      <w:r w:rsidRPr="005B52AC">
        <w:rPr>
          <w:sz w:val="28"/>
          <w:szCs w:val="28"/>
          <w:lang w:val="en-US"/>
        </w:rPr>
        <w:t>mail</w:t>
      </w:r>
      <w:r w:rsidRPr="005B52AC">
        <w:rPr>
          <w:sz w:val="28"/>
          <w:szCs w:val="28"/>
        </w:rPr>
        <w:t>.</w:t>
      </w:r>
      <w:proofErr w:type="spellStart"/>
      <w:r w:rsidRPr="005B52AC">
        <w:rPr>
          <w:sz w:val="28"/>
          <w:szCs w:val="28"/>
          <w:lang w:val="en-US"/>
        </w:rPr>
        <w:t>ru</w:t>
      </w:r>
      <w:proofErr w:type="spellEnd"/>
    </w:p>
    <w:p w:rsidR="006B79B4" w:rsidRDefault="006B79B4" w:rsidP="006B79B4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b/>
          <w:color w:val="222222"/>
          <w:sz w:val="28"/>
          <w:szCs w:val="28"/>
        </w:rPr>
      </w:pPr>
      <w:r>
        <w:rPr>
          <w:b/>
          <w:color w:val="222222"/>
          <w:sz w:val="28"/>
          <w:szCs w:val="28"/>
        </w:rPr>
        <w:tab/>
      </w:r>
    </w:p>
    <w:p w:rsidR="006A636A" w:rsidRPr="006A636A" w:rsidRDefault="006A636A" w:rsidP="005B52A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636A">
        <w:rPr>
          <w:rFonts w:ascii="Times New Roman" w:hAnsi="Times New Roman" w:cs="Times New Roman"/>
          <w:sz w:val="28"/>
          <w:szCs w:val="28"/>
        </w:rPr>
        <w:t xml:space="preserve">Уважаемые коллеги! В последнее время работы мы столкнулись с тем, что дети с общим недоразвитием речи (далее ОНР) старшего дошкольного возраста страдают  рядом нарушений. Им очень сложно запомнить образ предмета, с которым в быту они практически не сталкиваются, заметно снижена слуховая память и продуктивность запоминания, </w:t>
      </w:r>
      <w:proofErr w:type="spellStart"/>
      <w:r w:rsidRPr="006A636A">
        <w:rPr>
          <w:rFonts w:ascii="Times New Roman" w:hAnsi="Times New Roman" w:cs="Times New Roman"/>
          <w:sz w:val="28"/>
          <w:szCs w:val="28"/>
        </w:rPr>
        <w:t>согласовывание</w:t>
      </w:r>
      <w:proofErr w:type="spellEnd"/>
      <w:r w:rsidRPr="006A636A">
        <w:rPr>
          <w:rFonts w:ascii="Times New Roman" w:hAnsi="Times New Roman" w:cs="Times New Roman"/>
          <w:sz w:val="28"/>
          <w:szCs w:val="28"/>
        </w:rPr>
        <w:t xml:space="preserve"> слов в предложениях, выстраивая логический рассказ по картинкам. Поэтому важной задачей преодоления ОНР является логопедическое воздействие, цель которого научить детей связно и  конечно последовательно излагать свои мысли. Эффективным коррекционным средством для обогащения лексического словарного запаса детей в нашей практике используется ведущая деятельность - игра. </w:t>
      </w:r>
    </w:p>
    <w:p w:rsidR="006A636A" w:rsidRPr="006A636A" w:rsidRDefault="006A636A" w:rsidP="005B52AC">
      <w:pPr>
        <w:spacing w:after="0" w:line="360" w:lineRule="auto"/>
        <w:ind w:right="32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A636A">
        <w:rPr>
          <w:rFonts w:ascii="Times New Roman" w:eastAsia="Times New Roman" w:hAnsi="Times New Roman" w:cs="Times New Roman"/>
          <w:bCs/>
          <w:sz w:val="28"/>
          <w:szCs w:val="28"/>
        </w:rPr>
        <w:t xml:space="preserve">Л. И. </w:t>
      </w:r>
      <w:proofErr w:type="spellStart"/>
      <w:r w:rsidRPr="006A636A">
        <w:rPr>
          <w:rFonts w:ascii="Times New Roman" w:eastAsia="Times New Roman" w:hAnsi="Times New Roman" w:cs="Times New Roman"/>
          <w:bCs/>
          <w:sz w:val="28"/>
          <w:szCs w:val="28"/>
        </w:rPr>
        <w:t>Божович</w:t>
      </w:r>
      <w:proofErr w:type="spellEnd"/>
      <w:r w:rsidRPr="006A636A">
        <w:rPr>
          <w:rFonts w:ascii="Times New Roman" w:eastAsia="Times New Roman" w:hAnsi="Times New Roman" w:cs="Times New Roman"/>
          <w:bCs/>
          <w:sz w:val="28"/>
          <w:szCs w:val="28"/>
        </w:rPr>
        <w:t xml:space="preserve"> высказала интересную мысль, что </w:t>
      </w:r>
      <w:proofErr w:type="gramStart"/>
      <w:r w:rsidRPr="006A636A">
        <w:rPr>
          <w:rFonts w:ascii="Times New Roman" w:eastAsia="Times New Roman" w:hAnsi="Times New Roman" w:cs="Times New Roman"/>
          <w:bCs/>
          <w:sz w:val="28"/>
          <w:szCs w:val="28"/>
        </w:rPr>
        <w:t>начиная с младенческого возраста у человека проявляется</w:t>
      </w:r>
      <w:proofErr w:type="gramEnd"/>
      <w:r w:rsidRPr="006A636A">
        <w:rPr>
          <w:rFonts w:ascii="Times New Roman" w:eastAsia="Times New Roman" w:hAnsi="Times New Roman" w:cs="Times New Roman"/>
          <w:bCs/>
          <w:sz w:val="28"/>
          <w:szCs w:val="28"/>
        </w:rPr>
        <w:t xml:space="preserve"> «инстинкт достижения» - инстинктивная потребность познания, новых впечатлений; эта потребность </w:t>
      </w:r>
      <w:proofErr w:type="spellStart"/>
      <w:r w:rsidRPr="006A636A">
        <w:rPr>
          <w:rFonts w:ascii="Times New Roman" w:eastAsia="Times New Roman" w:hAnsi="Times New Roman" w:cs="Times New Roman"/>
          <w:bCs/>
          <w:sz w:val="28"/>
          <w:szCs w:val="28"/>
        </w:rPr>
        <w:t>ненасыщаема</w:t>
      </w:r>
      <w:proofErr w:type="spellEnd"/>
      <w:r w:rsidRPr="006A636A">
        <w:rPr>
          <w:rFonts w:ascii="Times New Roman" w:eastAsia="Times New Roman" w:hAnsi="Times New Roman" w:cs="Times New Roman"/>
          <w:bCs/>
          <w:sz w:val="28"/>
          <w:szCs w:val="28"/>
        </w:rPr>
        <w:t>, поэтому она стимулирует и определяет внутреннее содержание процесса психического развития (развития остроты ощущений, становления интеллекта, облагораживание эмоций,  оптимизация воли).</w:t>
      </w:r>
    </w:p>
    <w:p w:rsidR="006A636A" w:rsidRPr="006A636A" w:rsidRDefault="006A636A" w:rsidP="006A636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A636A">
        <w:rPr>
          <w:bCs/>
          <w:sz w:val="28"/>
          <w:szCs w:val="28"/>
        </w:rPr>
        <w:t xml:space="preserve">И для достижения этих целей </w:t>
      </w:r>
      <w:r>
        <w:rPr>
          <w:bCs/>
          <w:sz w:val="28"/>
          <w:szCs w:val="28"/>
        </w:rPr>
        <w:t xml:space="preserve"> мы обратились к сказке</w:t>
      </w:r>
      <w:r w:rsidRPr="006A636A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Ведь здесь</w:t>
      </w:r>
      <w:r w:rsidRPr="006A636A">
        <w:rPr>
          <w:bCs/>
          <w:sz w:val="28"/>
          <w:szCs w:val="28"/>
        </w:rPr>
        <w:t xml:space="preserve"> используется ведущая деятельность ребенка – игра, да еще и с помощью сказочных героев.</w:t>
      </w:r>
    </w:p>
    <w:p w:rsidR="006B79B4" w:rsidRPr="006B79B4" w:rsidRDefault="006B79B4" w:rsidP="005B52AC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b/>
          <w:color w:val="222222"/>
          <w:sz w:val="28"/>
          <w:szCs w:val="28"/>
        </w:rPr>
      </w:pPr>
      <w:r w:rsidRPr="006B79B4">
        <w:rPr>
          <w:sz w:val="28"/>
          <w:szCs w:val="28"/>
        </w:rPr>
        <w:t>Предварительная работа: закрепить знания детей по теме «Осень». Уточнить и закрепить знания детей о осенних месяцах</w:t>
      </w:r>
      <w:r w:rsidR="00F77E75">
        <w:rPr>
          <w:sz w:val="28"/>
          <w:szCs w:val="28"/>
        </w:rPr>
        <w:t>и признаках осени</w:t>
      </w:r>
      <w:r w:rsidRPr="006B79B4">
        <w:rPr>
          <w:sz w:val="28"/>
          <w:szCs w:val="28"/>
        </w:rPr>
        <w:t xml:space="preserve">.  Учить различать и называть зимующих и перелётных птиц, диких и </w:t>
      </w:r>
      <w:r w:rsidRPr="006B79B4">
        <w:rPr>
          <w:sz w:val="28"/>
          <w:szCs w:val="28"/>
        </w:rPr>
        <w:lastRenderedPageBreak/>
        <w:t xml:space="preserve">домашних животных. </w:t>
      </w:r>
      <w:r w:rsidRPr="006B79B4">
        <w:rPr>
          <w:bCs/>
          <w:color w:val="000000"/>
          <w:sz w:val="28"/>
          <w:szCs w:val="28"/>
        </w:rPr>
        <w:t xml:space="preserve">Дети должны знать </w:t>
      </w:r>
      <w:r w:rsidRPr="006B79B4">
        <w:rPr>
          <w:color w:val="000000"/>
          <w:sz w:val="28"/>
          <w:szCs w:val="28"/>
        </w:rPr>
        <w:t xml:space="preserve">о сезонных изменениях в природе, связанных с </w:t>
      </w:r>
      <w:r w:rsidR="00F77E75">
        <w:rPr>
          <w:color w:val="000000"/>
          <w:sz w:val="28"/>
          <w:szCs w:val="28"/>
        </w:rPr>
        <w:t>приходом осени</w:t>
      </w:r>
      <w:r w:rsidRPr="006B79B4">
        <w:rPr>
          <w:color w:val="000000" w:themeColor="text1"/>
          <w:sz w:val="28"/>
          <w:szCs w:val="28"/>
        </w:rPr>
        <w:t>.</w:t>
      </w:r>
    </w:p>
    <w:p w:rsidR="006B79B4" w:rsidRPr="006B79B4" w:rsidRDefault="006B79B4" w:rsidP="005B52A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79B4">
        <w:rPr>
          <w:rFonts w:ascii="Times New Roman" w:hAnsi="Times New Roman" w:cs="Times New Roman"/>
          <w:sz w:val="28"/>
          <w:szCs w:val="28"/>
        </w:rPr>
        <w:t>Образовательные задачи: обобщить  и закрепить знания детей по лексическим темам «Осень», «Признаки осени». «Дикие животные», «Домашние животные», «Зимующие, перелётные птицы».</w:t>
      </w:r>
    </w:p>
    <w:p w:rsidR="006A636A" w:rsidRPr="006A636A" w:rsidRDefault="006B79B4" w:rsidP="005B52AC">
      <w:pPr>
        <w:spacing w:before="240"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79B4">
        <w:rPr>
          <w:rFonts w:ascii="Times New Roman" w:hAnsi="Times New Roman" w:cs="Times New Roman"/>
          <w:sz w:val="28"/>
          <w:szCs w:val="28"/>
        </w:rPr>
        <w:t xml:space="preserve">Развивающие задачи: </w:t>
      </w:r>
      <w:r w:rsidR="00CD7C38">
        <w:rPr>
          <w:rFonts w:ascii="Times New Roman" w:eastAsia="Times New Roman" w:hAnsi="Times New Roman" w:cs="Times New Roman"/>
          <w:sz w:val="28"/>
          <w:szCs w:val="28"/>
        </w:rPr>
        <w:t>р</w:t>
      </w:r>
      <w:r w:rsidR="006A636A" w:rsidRPr="006A636A">
        <w:rPr>
          <w:rFonts w:ascii="Times New Roman" w:eastAsia="Times New Roman" w:hAnsi="Times New Roman" w:cs="Times New Roman"/>
          <w:sz w:val="28"/>
          <w:szCs w:val="28"/>
        </w:rPr>
        <w:t>азвивают связную речь, лексико-грамматические навыки, навыки словообразования, артикуляционный аппарат, общую моторику, координацию речи с движением.</w:t>
      </w:r>
    </w:p>
    <w:p w:rsidR="006A636A" w:rsidRPr="006A636A" w:rsidRDefault="006A636A" w:rsidP="006A636A">
      <w:pPr>
        <w:spacing w:before="240"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636A">
        <w:rPr>
          <w:rFonts w:ascii="Times New Roman" w:eastAsia="Times New Roman" w:hAnsi="Times New Roman" w:cs="Times New Roman"/>
          <w:sz w:val="28"/>
          <w:szCs w:val="28"/>
        </w:rPr>
        <w:t>Развивает интерес к художественной литературе, как образцу речи.</w:t>
      </w:r>
    </w:p>
    <w:p w:rsidR="006A636A" w:rsidRPr="006A636A" w:rsidRDefault="006A636A" w:rsidP="006A636A">
      <w:pPr>
        <w:spacing w:before="240"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636A">
        <w:rPr>
          <w:rFonts w:ascii="Times New Roman" w:eastAsia="Times New Roman" w:hAnsi="Times New Roman" w:cs="Times New Roman"/>
          <w:sz w:val="28"/>
          <w:szCs w:val="28"/>
        </w:rPr>
        <w:t>Способствует повышению поисковой активности.</w:t>
      </w:r>
    </w:p>
    <w:p w:rsidR="006A636A" w:rsidRPr="006A636A" w:rsidRDefault="006A636A" w:rsidP="005B52AC">
      <w:pPr>
        <w:spacing w:before="24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636A">
        <w:rPr>
          <w:rFonts w:ascii="Times New Roman" w:eastAsia="Times New Roman" w:hAnsi="Times New Roman" w:cs="Times New Roman"/>
          <w:sz w:val="28"/>
          <w:szCs w:val="28"/>
        </w:rPr>
        <w:t>Воспитывает человечность: способность переживать судьбу сказочных героев как свою.</w:t>
      </w:r>
    </w:p>
    <w:p w:rsidR="006A636A" w:rsidRPr="006A636A" w:rsidRDefault="006A636A" w:rsidP="005B52AC">
      <w:pPr>
        <w:spacing w:before="240"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636A">
        <w:rPr>
          <w:rFonts w:ascii="Times New Roman" w:eastAsia="Times New Roman" w:hAnsi="Times New Roman" w:cs="Times New Roman"/>
          <w:sz w:val="28"/>
          <w:szCs w:val="28"/>
        </w:rPr>
        <w:t>Помогают соблюдать последовательность при пересказе сказок, и проявлять самостоятельность в сочинении своих.</w:t>
      </w:r>
    </w:p>
    <w:p w:rsidR="006A636A" w:rsidRPr="006A636A" w:rsidRDefault="006B79B4" w:rsidP="005B52AC">
      <w:pPr>
        <w:spacing w:before="240"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79B4">
        <w:rPr>
          <w:rFonts w:ascii="Times New Roman" w:hAnsi="Times New Roman" w:cs="Times New Roman"/>
          <w:sz w:val="28"/>
          <w:szCs w:val="28"/>
        </w:rPr>
        <w:t xml:space="preserve">Воспитательные задачи: чувство коллективизма, сплоченности, целеустремленности, воспитывать желание прийти на помощь </w:t>
      </w:r>
      <w:proofErr w:type="gramStart"/>
      <w:r w:rsidRPr="006B79B4">
        <w:rPr>
          <w:rFonts w:ascii="Times New Roman" w:hAnsi="Times New Roman" w:cs="Times New Roman"/>
          <w:sz w:val="28"/>
          <w:szCs w:val="28"/>
        </w:rPr>
        <w:t>нуждающемуся</w:t>
      </w:r>
      <w:proofErr w:type="gramEnd"/>
      <w:r w:rsidRPr="006B79B4">
        <w:rPr>
          <w:rFonts w:ascii="Times New Roman" w:hAnsi="Times New Roman" w:cs="Times New Roman"/>
          <w:sz w:val="28"/>
          <w:szCs w:val="28"/>
        </w:rPr>
        <w:t xml:space="preserve">. </w:t>
      </w:r>
      <w:r w:rsidR="006A636A">
        <w:rPr>
          <w:rFonts w:ascii="Times New Roman" w:eastAsia="Times New Roman" w:hAnsi="Times New Roman" w:cs="Times New Roman"/>
          <w:sz w:val="28"/>
          <w:szCs w:val="28"/>
        </w:rPr>
        <w:t>Использование сказок</w:t>
      </w:r>
      <w:r w:rsidR="006A636A" w:rsidRPr="006A636A">
        <w:rPr>
          <w:rFonts w:ascii="Times New Roman" w:eastAsia="Times New Roman" w:hAnsi="Times New Roman" w:cs="Times New Roman"/>
          <w:sz w:val="28"/>
          <w:szCs w:val="28"/>
        </w:rPr>
        <w:t xml:space="preserve">в  процесс позволяет более </w:t>
      </w:r>
      <w:proofErr w:type="spellStart"/>
      <w:r w:rsidR="006A636A" w:rsidRPr="006A636A">
        <w:rPr>
          <w:rFonts w:ascii="Times New Roman" w:eastAsia="Times New Roman" w:hAnsi="Times New Roman" w:cs="Times New Roman"/>
          <w:sz w:val="28"/>
          <w:szCs w:val="28"/>
        </w:rPr>
        <w:t>вовлеченно</w:t>
      </w:r>
      <w:proofErr w:type="spellEnd"/>
      <w:r w:rsidR="006A636A" w:rsidRPr="006A636A">
        <w:rPr>
          <w:rFonts w:ascii="Times New Roman" w:eastAsia="Times New Roman" w:hAnsi="Times New Roman" w:cs="Times New Roman"/>
          <w:sz w:val="28"/>
          <w:szCs w:val="28"/>
        </w:rPr>
        <w:t xml:space="preserve"> развивать и обогащать активную устную речь детей, закреплять навыки словообразования, формировать и совершенствовать грамматический строй речи, уметь описывать главных героев, составлять рассказы.</w:t>
      </w:r>
    </w:p>
    <w:p w:rsidR="006B79B4" w:rsidRDefault="006B79B4" w:rsidP="006B79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9B4">
        <w:rPr>
          <w:rFonts w:ascii="Times New Roman" w:hAnsi="Times New Roman" w:cs="Times New Roman"/>
          <w:sz w:val="28"/>
          <w:szCs w:val="28"/>
        </w:rPr>
        <w:t xml:space="preserve">Оборудование: ноутбук, мультимедийная презентация,  аудиозаписи,  мультимедийный проектор. </w:t>
      </w:r>
    </w:p>
    <w:p w:rsidR="006A636A" w:rsidRPr="006A636A" w:rsidRDefault="006A636A" w:rsidP="006A636A">
      <w:pPr>
        <w:spacing w:before="240"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636A">
        <w:rPr>
          <w:rFonts w:ascii="Times New Roman" w:eastAsia="Times New Roman" w:hAnsi="Times New Roman" w:cs="Times New Roman"/>
          <w:sz w:val="28"/>
          <w:szCs w:val="28"/>
        </w:rPr>
        <w:t>Роль сказки в жизни ребенка.</w:t>
      </w:r>
    </w:p>
    <w:p w:rsidR="006A636A" w:rsidRPr="006A636A" w:rsidRDefault="006A636A" w:rsidP="005B52AC">
      <w:pPr>
        <w:spacing w:before="240"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636A">
        <w:rPr>
          <w:rFonts w:ascii="Times New Roman" w:eastAsia="Times New Roman" w:hAnsi="Times New Roman" w:cs="Times New Roman"/>
          <w:sz w:val="28"/>
          <w:szCs w:val="28"/>
        </w:rPr>
        <w:t>Сказки раскрывают пред детьми мир чувств, вызывает интерес к личности и внутреннему миру героя. Если ребенок сопереживает герою сказки, соответственно он будет сопереживать близким людям.</w:t>
      </w:r>
    </w:p>
    <w:p w:rsidR="006A636A" w:rsidRDefault="006A636A" w:rsidP="005B52AC">
      <w:pPr>
        <w:spacing w:before="240"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636A">
        <w:rPr>
          <w:rFonts w:ascii="Times New Roman" w:eastAsia="Times New Roman" w:hAnsi="Times New Roman" w:cs="Times New Roman"/>
          <w:sz w:val="28"/>
          <w:szCs w:val="28"/>
        </w:rPr>
        <w:lastRenderedPageBreak/>
        <w:t>Путешествия в мир сказки развивает воображение и фантазию детей. Они сами начинают сочинять. Разыгрывание сказки должно происходить в легкой форме, чтобы дети не потеряли и не утратили всякую прелесть.</w:t>
      </w:r>
    </w:p>
    <w:p w:rsidR="0001669E" w:rsidRPr="0001669E" w:rsidRDefault="0001669E" w:rsidP="005B52AC">
      <w:pPr>
        <w:spacing w:before="240"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1669E">
        <w:rPr>
          <w:rFonts w:ascii="Times New Roman" w:eastAsia="Times New Roman" w:hAnsi="Times New Roman" w:cs="Times New Roman"/>
          <w:sz w:val="28"/>
          <w:szCs w:val="28"/>
        </w:rPr>
        <w:t>В комбинированных  группах нашего Детского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сада, используются эта методика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1669E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gramEnd"/>
      <w:r w:rsidRPr="0001669E">
        <w:rPr>
          <w:rFonts w:ascii="Times New Roman" w:eastAsia="Times New Roman" w:hAnsi="Times New Roman" w:cs="Times New Roman"/>
          <w:sz w:val="28"/>
          <w:szCs w:val="28"/>
        </w:rPr>
        <w:t>е только для пересказа сказок. Ребята в этом возрасте сами могут сочинять сказки.   Придумывают сюжет, могут выбрать главного героя, антигероя, дают каждому герою  характеристику.</w:t>
      </w:r>
    </w:p>
    <w:p w:rsidR="0001669E" w:rsidRPr="0001669E" w:rsidRDefault="0001669E" w:rsidP="005B52AC">
      <w:pPr>
        <w:spacing w:before="240"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669E">
        <w:rPr>
          <w:rFonts w:ascii="Times New Roman" w:eastAsia="Times New Roman" w:hAnsi="Times New Roman" w:cs="Times New Roman"/>
          <w:sz w:val="28"/>
          <w:szCs w:val="28"/>
        </w:rPr>
        <w:t>Таким образом, помогая детям овладеть языком художественного произведения, учитель-логопед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воспитатель</w:t>
      </w:r>
      <w:r w:rsidRPr="0001669E">
        <w:rPr>
          <w:rFonts w:ascii="Times New Roman" w:eastAsia="Times New Roman" w:hAnsi="Times New Roman" w:cs="Times New Roman"/>
          <w:sz w:val="28"/>
          <w:szCs w:val="28"/>
        </w:rPr>
        <w:t xml:space="preserve"> выполняет поставленные задачи.</w:t>
      </w:r>
    </w:p>
    <w:p w:rsidR="0001669E" w:rsidRPr="0001669E" w:rsidRDefault="0001669E" w:rsidP="0001669E">
      <w:pPr>
        <w:spacing w:before="240"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1669E">
        <w:rPr>
          <w:rFonts w:ascii="Times New Roman" w:eastAsia="Times New Roman" w:hAnsi="Times New Roman" w:cs="Times New Roman"/>
          <w:sz w:val="28"/>
          <w:szCs w:val="28"/>
        </w:rPr>
        <w:t>«Литература»</w:t>
      </w:r>
    </w:p>
    <w:p w:rsidR="0001669E" w:rsidRPr="0001669E" w:rsidRDefault="0001669E" w:rsidP="0001669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01669E">
        <w:rPr>
          <w:rFonts w:ascii="Times New Roman" w:hAnsi="Times New Roman" w:cs="Times New Roman"/>
          <w:sz w:val="28"/>
          <w:szCs w:val="28"/>
        </w:rPr>
        <w:t xml:space="preserve">За основу взята сказка Л.Н. Толстого, первое издание «Новая азбука», 1875 год «Три медведя»        </w:t>
      </w:r>
    </w:p>
    <w:p w:rsidR="0001669E" w:rsidRPr="0001669E" w:rsidRDefault="0001669E" w:rsidP="0001669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01669E">
        <w:rPr>
          <w:rFonts w:ascii="Times New Roman" w:hAnsi="Times New Roman" w:cs="Times New Roman"/>
          <w:sz w:val="28"/>
          <w:szCs w:val="28"/>
        </w:rPr>
        <w:t xml:space="preserve">Федеральный государственный образовательный стандарт дошкольного образования. - </w:t>
      </w:r>
      <w:proofErr w:type="spellStart"/>
      <w:r w:rsidRPr="0001669E">
        <w:rPr>
          <w:rFonts w:ascii="Times New Roman" w:hAnsi="Times New Roman" w:cs="Times New Roman"/>
          <w:sz w:val="28"/>
          <w:szCs w:val="28"/>
        </w:rPr>
        <w:t>Екб</w:t>
      </w:r>
      <w:proofErr w:type="spellEnd"/>
      <w:r w:rsidRPr="0001669E">
        <w:rPr>
          <w:rFonts w:ascii="Times New Roman" w:hAnsi="Times New Roman" w:cs="Times New Roman"/>
          <w:sz w:val="28"/>
          <w:szCs w:val="28"/>
        </w:rPr>
        <w:t>.: Издательский дом «Ажур», 2014. - 23с.</w:t>
      </w:r>
    </w:p>
    <w:p w:rsidR="0001669E" w:rsidRPr="0001669E" w:rsidRDefault="0001669E" w:rsidP="0001669E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1669E">
        <w:rPr>
          <w:rFonts w:ascii="Times New Roman" w:hAnsi="Times New Roman" w:cs="Times New Roman"/>
          <w:sz w:val="28"/>
          <w:szCs w:val="28"/>
        </w:rPr>
        <w:t>. </w:t>
      </w:r>
      <w:proofErr w:type="spellStart"/>
      <w:r w:rsidRPr="0001669E">
        <w:rPr>
          <w:rFonts w:ascii="Times New Roman" w:hAnsi="Times New Roman" w:cs="Times New Roman"/>
          <w:sz w:val="28"/>
          <w:szCs w:val="28"/>
        </w:rPr>
        <w:t>Большева</w:t>
      </w:r>
      <w:proofErr w:type="spellEnd"/>
      <w:r w:rsidRPr="0001669E">
        <w:rPr>
          <w:rFonts w:ascii="Times New Roman" w:hAnsi="Times New Roman" w:cs="Times New Roman"/>
          <w:sz w:val="28"/>
          <w:szCs w:val="28"/>
        </w:rPr>
        <w:t xml:space="preserve"> Т.Б. «Учимся по сказке», Издательство «ДЕТСТВО-ПРЕСС» Санкт Петербург, 2005г. - 112с.</w:t>
      </w:r>
    </w:p>
    <w:p w:rsidR="0001669E" w:rsidRPr="0001669E" w:rsidRDefault="0001669E" w:rsidP="0001669E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01669E">
        <w:rPr>
          <w:rFonts w:ascii="Times New Roman" w:hAnsi="Times New Roman" w:cs="Times New Roman"/>
          <w:sz w:val="28"/>
          <w:szCs w:val="28"/>
        </w:rPr>
        <w:t>. Михайлова А. Попробуем сочинять сказки. // Дошкольное воспитание, 1993 №6</w:t>
      </w:r>
    </w:p>
    <w:p w:rsidR="0001669E" w:rsidRPr="0001669E" w:rsidRDefault="0001669E" w:rsidP="0001669E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01669E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01669E">
        <w:rPr>
          <w:rFonts w:ascii="Times New Roman" w:hAnsi="Times New Roman" w:cs="Times New Roman"/>
          <w:sz w:val="28"/>
          <w:szCs w:val="28"/>
        </w:rPr>
        <w:t>Родари</w:t>
      </w:r>
      <w:proofErr w:type="spellEnd"/>
      <w:r w:rsidRPr="0001669E">
        <w:rPr>
          <w:rFonts w:ascii="Times New Roman" w:hAnsi="Times New Roman" w:cs="Times New Roman"/>
          <w:sz w:val="28"/>
          <w:szCs w:val="28"/>
        </w:rPr>
        <w:t xml:space="preserve"> Д. Грамматика фантазии. Введение в искусство придумывания историй, Прогресс, М., 1990г.</w:t>
      </w:r>
    </w:p>
    <w:p w:rsidR="0001669E" w:rsidRPr="0001669E" w:rsidRDefault="0001669E" w:rsidP="0001669E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01669E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01669E">
        <w:rPr>
          <w:rFonts w:ascii="Times New Roman" w:hAnsi="Times New Roman" w:cs="Times New Roman"/>
          <w:sz w:val="28"/>
          <w:szCs w:val="28"/>
        </w:rPr>
        <w:t>Сидорчук</w:t>
      </w:r>
      <w:proofErr w:type="spellEnd"/>
      <w:r w:rsidRPr="0001669E">
        <w:rPr>
          <w:rFonts w:ascii="Times New Roman" w:hAnsi="Times New Roman" w:cs="Times New Roman"/>
          <w:sz w:val="28"/>
          <w:szCs w:val="28"/>
        </w:rPr>
        <w:t xml:space="preserve"> Т. «Программа формирования творческих способностей детей». Обнинск. 1998г.</w:t>
      </w:r>
    </w:p>
    <w:p w:rsidR="0001669E" w:rsidRPr="0001669E" w:rsidRDefault="0001669E" w:rsidP="0001669E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01669E">
        <w:rPr>
          <w:rFonts w:ascii="Times New Roman" w:hAnsi="Times New Roman" w:cs="Times New Roman"/>
          <w:sz w:val="28"/>
          <w:szCs w:val="28"/>
        </w:rPr>
        <w:t xml:space="preserve">7. Сказка как источник творчества детей. / Науч. рук. Лебедев Ю.А. – </w:t>
      </w:r>
      <w:proofErr w:type="spellStart"/>
      <w:r w:rsidRPr="0001669E"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 w:rsidRPr="0001669E">
        <w:rPr>
          <w:rFonts w:ascii="Times New Roman" w:hAnsi="Times New Roman" w:cs="Times New Roman"/>
          <w:sz w:val="28"/>
          <w:szCs w:val="28"/>
        </w:rPr>
        <w:t>, 2001г.</w:t>
      </w:r>
    </w:p>
    <w:p w:rsidR="0001669E" w:rsidRDefault="0001669E" w:rsidP="0001669E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01669E">
        <w:rPr>
          <w:rFonts w:ascii="Times New Roman" w:hAnsi="Times New Roman" w:cs="Times New Roman"/>
          <w:sz w:val="28"/>
          <w:szCs w:val="28"/>
        </w:rPr>
        <w:t>8. </w:t>
      </w:r>
      <w:proofErr w:type="spellStart"/>
      <w:r w:rsidRPr="0001669E">
        <w:rPr>
          <w:rFonts w:ascii="Times New Roman" w:hAnsi="Times New Roman" w:cs="Times New Roman"/>
          <w:sz w:val="28"/>
          <w:szCs w:val="28"/>
        </w:rPr>
        <w:t>Фесюкова</w:t>
      </w:r>
      <w:proofErr w:type="spellEnd"/>
      <w:r w:rsidRPr="0001669E">
        <w:rPr>
          <w:rFonts w:ascii="Times New Roman" w:hAnsi="Times New Roman" w:cs="Times New Roman"/>
          <w:sz w:val="28"/>
          <w:szCs w:val="28"/>
        </w:rPr>
        <w:t xml:space="preserve"> Л.Б. Воспитание сказкой: для работы с детьми дошкольного возраста. - Харьков: Фолио, 1996. - 464с.</w:t>
      </w:r>
    </w:p>
    <w:p w:rsidR="0001669E" w:rsidRPr="00090963" w:rsidRDefault="0001669E" w:rsidP="0001669E">
      <w:pPr>
        <w:spacing w:line="360" w:lineRule="auto"/>
        <w:ind w:left="454"/>
        <w:jc w:val="center"/>
        <w:rPr>
          <w:rFonts w:ascii="Times New Roman" w:hAnsi="Times New Roman" w:cs="Times New Roman"/>
          <w:sz w:val="28"/>
          <w:szCs w:val="28"/>
        </w:rPr>
      </w:pPr>
      <w:r w:rsidRPr="00090963">
        <w:rPr>
          <w:rFonts w:ascii="Times New Roman" w:hAnsi="Times New Roman" w:cs="Times New Roman"/>
          <w:sz w:val="28"/>
          <w:szCs w:val="28"/>
        </w:rPr>
        <w:t>Используемые цифровые технологии и ресурсы:</w:t>
      </w:r>
    </w:p>
    <w:p w:rsidR="0001669E" w:rsidRPr="00577C4E" w:rsidRDefault="0001669E" w:rsidP="0001669E">
      <w:pPr>
        <w:tabs>
          <w:tab w:val="left" w:pos="27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90963">
        <w:rPr>
          <w:rFonts w:ascii="Times New Roman" w:hAnsi="Times New Roman" w:cs="Times New Roman"/>
          <w:sz w:val="28"/>
          <w:szCs w:val="28"/>
        </w:rPr>
        <w:lastRenderedPageBreak/>
        <w:t>1.Хруст веток</w:t>
      </w:r>
      <w:r w:rsidR="00577C4E" w:rsidRPr="00577C4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577C4E">
        <w:rPr>
          <w:rFonts w:ascii="Times New Roman" w:hAnsi="Times New Roman" w:cs="Times New Roman"/>
          <w:sz w:val="28"/>
          <w:szCs w:val="28"/>
          <w:lang w:val="en-US"/>
        </w:rPr>
        <w:t>ZvukiPro</w:t>
      </w:r>
      <w:proofErr w:type="spellEnd"/>
      <w:r w:rsidR="00577C4E" w:rsidRPr="00577C4E">
        <w:rPr>
          <w:rFonts w:ascii="Times New Roman" w:hAnsi="Times New Roman" w:cs="Times New Roman"/>
          <w:sz w:val="28"/>
          <w:szCs w:val="28"/>
        </w:rPr>
        <w:t>.</w:t>
      </w:r>
      <w:r w:rsidR="00577C4E">
        <w:rPr>
          <w:rFonts w:ascii="Times New Roman" w:hAnsi="Times New Roman" w:cs="Times New Roman"/>
          <w:sz w:val="28"/>
          <w:szCs w:val="28"/>
          <w:lang w:val="en-US"/>
        </w:rPr>
        <w:t>com</w:t>
      </w:r>
    </w:p>
    <w:p w:rsidR="00CD7C38" w:rsidRPr="00090963" w:rsidRDefault="00CD7C38" w:rsidP="0001669E">
      <w:pPr>
        <w:tabs>
          <w:tab w:val="left" w:pos="27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D7C38">
        <w:rPr>
          <w:rFonts w:ascii="Times New Roman" w:hAnsi="Times New Roman" w:cs="Times New Roman"/>
          <w:sz w:val="28"/>
          <w:szCs w:val="28"/>
        </w:rPr>
        <w:t>https://zvukipro.com/music/672-fonovaja-muzyka-bez-slov.html</w:t>
      </w:r>
    </w:p>
    <w:p w:rsidR="0001669E" w:rsidRPr="005B52AC" w:rsidRDefault="0001669E" w:rsidP="0001669E">
      <w:pPr>
        <w:tabs>
          <w:tab w:val="left" w:pos="27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90963">
        <w:rPr>
          <w:rFonts w:ascii="Times New Roman" w:hAnsi="Times New Roman" w:cs="Times New Roman"/>
          <w:sz w:val="28"/>
          <w:szCs w:val="28"/>
        </w:rPr>
        <w:t>2.Общий фон</w:t>
      </w:r>
      <w:r w:rsidR="00577C4E" w:rsidRPr="005B52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77C4E">
        <w:rPr>
          <w:rFonts w:ascii="Times New Roman" w:hAnsi="Times New Roman" w:cs="Times New Roman"/>
          <w:sz w:val="28"/>
          <w:szCs w:val="28"/>
          <w:lang w:val="en-US"/>
        </w:rPr>
        <w:t>ZvukiPro</w:t>
      </w:r>
      <w:proofErr w:type="spellEnd"/>
      <w:r w:rsidR="00577C4E" w:rsidRPr="00577C4E">
        <w:rPr>
          <w:rFonts w:ascii="Times New Roman" w:hAnsi="Times New Roman" w:cs="Times New Roman"/>
          <w:sz w:val="28"/>
          <w:szCs w:val="28"/>
        </w:rPr>
        <w:t>.</w:t>
      </w:r>
      <w:r w:rsidR="00577C4E">
        <w:rPr>
          <w:rFonts w:ascii="Times New Roman" w:hAnsi="Times New Roman" w:cs="Times New Roman"/>
          <w:sz w:val="28"/>
          <w:szCs w:val="28"/>
          <w:lang w:val="en-US"/>
        </w:rPr>
        <w:t>com</w:t>
      </w:r>
    </w:p>
    <w:p w:rsidR="0001669E" w:rsidRPr="0001669E" w:rsidRDefault="007673A3" w:rsidP="0001669E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7673A3">
        <w:rPr>
          <w:rFonts w:ascii="Times New Roman" w:hAnsi="Times New Roman" w:cs="Times New Roman"/>
          <w:sz w:val="28"/>
          <w:szCs w:val="28"/>
        </w:rPr>
        <w:t>https://zvukipro.com/</w:t>
      </w:r>
      <w:bookmarkStart w:id="0" w:name="_GoBack"/>
      <w:bookmarkEnd w:id="0"/>
      <w:r w:rsidRPr="007673A3">
        <w:rPr>
          <w:rFonts w:ascii="Times New Roman" w:hAnsi="Times New Roman" w:cs="Times New Roman"/>
          <w:sz w:val="28"/>
          <w:szCs w:val="28"/>
        </w:rPr>
        <w:t>music/672-fonovaja-muzyka-bez-slov.html</w:t>
      </w:r>
    </w:p>
    <w:p w:rsidR="0001669E" w:rsidRPr="006A636A" w:rsidRDefault="0001669E" w:rsidP="006A636A">
      <w:pPr>
        <w:spacing w:before="240"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636A" w:rsidRDefault="006A636A" w:rsidP="006B79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7E75" w:rsidRPr="006B79B4" w:rsidRDefault="00F77E75" w:rsidP="005B52A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2218" w:rsidRPr="006B79B4" w:rsidRDefault="00402218">
      <w:pPr>
        <w:rPr>
          <w:rFonts w:ascii="Times New Roman" w:hAnsi="Times New Roman" w:cs="Times New Roman"/>
          <w:sz w:val="28"/>
          <w:szCs w:val="28"/>
        </w:rPr>
      </w:pPr>
    </w:p>
    <w:sectPr w:rsidR="00402218" w:rsidRPr="006B79B4" w:rsidSect="005B52AC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92484D"/>
    <w:multiLevelType w:val="hybridMultilevel"/>
    <w:tmpl w:val="E584B148"/>
    <w:lvl w:ilvl="0" w:tplc="0419000F">
      <w:start w:val="1"/>
      <w:numFmt w:val="decimal"/>
      <w:lvlText w:val="%1."/>
      <w:lvlJc w:val="left"/>
      <w:pPr>
        <w:ind w:left="5463" w:hanging="360"/>
      </w:pPr>
    </w:lvl>
    <w:lvl w:ilvl="1" w:tplc="04190019">
      <w:start w:val="1"/>
      <w:numFmt w:val="lowerLetter"/>
      <w:lvlText w:val="%2."/>
      <w:lvlJc w:val="left"/>
      <w:pPr>
        <w:ind w:left="6117" w:hanging="360"/>
      </w:pPr>
    </w:lvl>
    <w:lvl w:ilvl="2" w:tplc="0419001B">
      <w:start w:val="1"/>
      <w:numFmt w:val="lowerRoman"/>
      <w:lvlText w:val="%3."/>
      <w:lvlJc w:val="right"/>
      <w:pPr>
        <w:ind w:left="6837" w:hanging="180"/>
      </w:pPr>
    </w:lvl>
    <w:lvl w:ilvl="3" w:tplc="0419000F">
      <w:start w:val="1"/>
      <w:numFmt w:val="decimal"/>
      <w:lvlText w:val="%4."/>
      <w:lvlJc w:val="left"/>
      <w:pPr>
        <w:ind w:left="7557" w:hanging="360"/>
      </w:pPr>
    </w:lvl>
    <w:lvl w:ilvl="4" w:tplc="04190019">
      <w:start w:val="1"/>
      <w:numFmt w:val="lowerLetter"/>
      <w:lvlText w:val="%5."/>
      <w:lvlJc w:val="left"/>
      <w:pPr>
        <w:ind w:left="8277" w:hanging="360"/>
      </w:pPr>
    </w:lvl>
    <w:lvl w:ilvl="5" w:tplc="0419001B">
      <w:start w:val="1"/>
      <w:numFmt w:val="lowerRoman"/>
      <w:lvlText w:val="%6."/>
      <w:lvlJc w:val="right"/>
      <w:pPr>
        <w:ind w:left="8997" w:hanging="180"/>
      </w:pPr>
    </w:lvl>
    <w:lvl w:ilvl="6" w:tplc="0419000F">
      <w:start w:val="1"/>
      <w:numFmt w:val="decimal"/>
      <w:lvlText w:val="%7."/>
      <w:lvlJc w:val="left"/>
      <w:pPr>
        <w:ind w:left="9717" w:hanging="360"/>
      </w:pPr>
    </w:lvl>
    <w:lvl w:ilvl="7" w:tplc="04190019">
      <w:start w:val="1"/>
      <w:numFmt w:val="lowerLetter"/>
      <w:lvlText w:val="%8."/>
      <w:lvlJc w:val="left"/>
      <w:pPr>
        <w:ind w:left="10437" w:hanging="360"/>
      </w:pPr>
    </w:lvl>
    <w:lvl w:ilvl="8" w:tplc="0419001B">
      <w:start w:val="1"/>
      <w:numFmt w:val="lowerRoman"/>
      <w:lvlText w:val="%9."/>
      <w:lvlJc w:val="right"/>
      <w:pPr>
        <w:ind w:left="11157" w:hanging="180"/>
      </w:pPr>
    </w:lvl>
  </w:abstractNum>
  <w:abstractNum w:abstractNumId="1">
    <w:nsid w:val="70391AA2"/>
    <w:multiLevelType w:val="hybridMultilevel"/>
    <w:tmpl w:val="090ECA82"/>
    <w:lvl w:ilvl="0" w:tplc="FE5C9F48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79B7"/>
    <w:rsid w:val="0001669E"/>
    <w:rsid w:val="00144506"/>
    <w:rsid w:val="00402218"/>
    <w:rsid w:val="00577C4E"/>
    <w:rsid w:val="005B52AC"/>
    <w:rsid w:val="006A636A"/>
    <w:rsid w:val="006B79B4"/>
    <w:rsid w:val="007673A3"/>
    <w:rsid w:val="007779B7"/>
    <w:rsid w:val="00CD7C38"/>
    <w:rsid w:val="00F77E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9B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B7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A636A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A636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0166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718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dcterms:created xsi:type="dcterms:W3CDTF">2024-11-28T14:11:00Z</dcterms:created>
  <dcterms:modified xsi:type="dcterms:W3CDTF">2024-12-04T10:14:00Z</dcterms:modified>
</cp:coreProperties>
</file>